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C40" w:rsidRPr="00E162E8" w:rsidRDefault="002364EE">
      <w:pPr>
        <w:spacing w:line="360" w:lineRule="auto"/>
        <w:jc w:val="left"/>
        <w:rPr>
          <w:rFonts w:ascii="黑体" w:eastAsia="黑体" w:hAnsi="黑体" w:cs="仿宋"/>
          <w:bCs/>
          <w:sz w:val="32"/>
          <w:szCs w:val="32"/>
        </w:rPr>
      </w:pPr>
      <w:r w:rsidRPr="00E162E8">
        <w:rPr>
          <w:rFonts w:ascii="黑体" w:eastAsia="黑体" w:hAnsi="黑体" w:cs="仿宋" w:hint="eastAsia"/>
          <w:bCs/>
          <w:sz w:val="32"/>
          <w:szCs w:val="32"/>
        </w:rPr>
        <w:t>附件</w:t>
      </w:r>
      <w:r w:rsidR="007820B3" w:rsidRPr="00E162E8">
        <w:rPr>
          <w:rFonts w:ascii="黑体" w:eastAsia="黑体" w:hAnsi="黑体" w:cs="仿宋" w:hint="eastAsia"/>
          <w:bCs/>
          <w:sz w:val="32"/>
          <w:szCs w:val="32"/>
        </w:rPr>
        <w:t>7</w:t>
      </w:r>
    </w:p>
    <w:p w:rsidR="00224C40" w:rsidRPr="007820B3" w:rsidRDefault="002364EE">
      <w:pPr>
        <w:spacing w:line="360" w:lineRule="auto"/>
        <w:ind w:firstLineChars="196" w:firstLine="627"/>
        <w:jc w:val="center"/>
        <w:rPr>
          <w:rFonts w:ascii="方正小标宋简体" w:eastAsia="方正小标宋简体" w:hAnsi="仿宋" w:cs="仿宋" w:hint="eastAsia"/>
          <w:bCs/>
          <w:sz w:val="32"/>
          <w:szCs w:val="32"/>
        </w:rPr>
      </w:pPr>
      <w:bookmarkStart w:id="0" w:name="_GoBack"/>
      <w:bookmarkEnd w:id="0"/>
      <w:r w:rsidRPr="007820B3">
        <w:rPr>
          <w:rFonts w:ascii="方正小标宋简体" w:eastAsia="方正小标宋简体" w:hAnsi="仿宋" w:cs="仿宋" w:hint="eastAsia"/>
          <w:bCs/>
          <w:sz w:val="32"/>
          <w:szCs w:val="32"/>
        </w:rPr>
        <w:t>汇报</w:t>
      </w:r>
      <w:r w:rsidRPr="007820B3">
        <w:rPr>
          <w:rFonts w:ascii="方正小标宋简体" w:eastAsia="方正小标宋简体" w:hAnsi="仿宋" w:cs="仿宋" w:hint="eastAsia"/>
          <w:bCs/>
          <w:sz w:val="32"/>
          <w:szCs w:val="32"/>
        </w:rPr>
        <w:t>PPT</w:t>
      </w:r>
      <w:r w:rsidRPr="007820B3">
        <w:rPr>
          <w:rFonts w:ascii="方正小标宋简体" w:eastAsia="方正小标宋简体" w:hAnsi="仿宋" w:cs="仿宋" w:hint="eastAsia"/>
          <w:bCs/>
          <w:sz w:val="32"/>
          <w:szCs w:val="32"/>
        </w:rPr>
        <w:t>主要内容</w:t>
      </w:r>
    </w:p>
    <w:p w:rsidR="00224C40" w:rsidRDefault="00224C40">
      <w:pPr>
        <w:spacing w:line="360" w:lineRule="auto"/>
        <w:ind w:firstLineChars="196" w:firstLine="472"/>
        <w:rPr>
          <w:rFonts w:ascii="仿宋" w:eastAsia="仿宋" w:hAnsi="仿宋" w:cs="仿宋"/>
          <w:b/>
          <w:sz w:val="24"/>
        </w:rPr>
      </w:pPr>
    </w:p>
    <w:p w:rsidR="00224C40" w:rsidRPr="007820B3" w:rsidRDefault="002364EE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7820B3">
        <w:rPr>
          <w:rFonts w:ascii="黑体" w:eastAsia="黑体" w:hAnsi="黑体" w:cs="仿宋" w:hint="eastAsia"/>
          <w:bCs/>
          <w:sz w:val="32"/>
          <w:szCs w:val="32"/>
        </w:rPr>
        <w:t>一、拟增设专业的必要性和可行性分析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包括与教育部、教育厅文件要求</w:t>
      </w:r>
      <w:r w:rsidRPr="00E162E8">
        <w:rPr>
          <w:rFonts w:ascii="仿宋" w:eastAsia="仿宋" w:hAnsi="仿宋" w:cs="仿宋" w:hint="eastAsia"/>
          <w:sz w:val="32"/>
          <w:szCs w:val="32"/>
        </w:rPr>
        <w:t>及</w:t>
      </w:r>
      <w:r w:rsidRPr="00E162E8">
        <w:rPr>
          <w:rFonts w:ascii="仿宋" w:eastAsia="仿宋" w:hAnsi="仿宋" w:cs="仿宋" w:hint="eastAsia"/>
          <w:b/>
          <w:bCs/>
          <w:i/>
          <w:iCs/>
          <w:sz w:val="32"/>
          <w:szCs w:val="32"/>
        </w:rPr>
        <w:t>学校发展定位</w:t>
      </w:r>
      <w:r w:rsidRPr="00E162E8">
        <w:rPr>
          <w:rFonts w:ascii="仿宋" w:eastAsia="仿宋" w:hAnsi="仿宋" w:cs="仿宋" w:hint="eastAsia"/>
          <w:sz w:val="32"/>
          <w:szCs w:val="32"/>
        </w:rPr>
        <w:t>的契合度</w:t>
      </w:r>
      <w:r w:rsidRPr="007820B3">
        <w:rPr>
          <w:rFonts w:ascii="仿宋" w:eastAsia="仿宋" w:hAnsi="仿宋" w:cs="仿宋" w:hint="eastAsia"/>
          <w:sz w:val="32"/>
          <w:szCs w:val="32"/>
        </w:rPr>
        <w:t>，本学院现设专业情况，现有学科专业对新增专业支撑情况，拟增设专业筹建情况等。</w:t>
      </w:r>
    </w:p>
    <w:p w:rsidR="00224C40" w:rsidRPr="007820B3" w:rsidRDefault="002364EE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7820B3">
        <w:rPr>
          <w:rFonts w:ascii="黑体" w:eastAsia="黑体" w:hAnsi="黑体" w:cs="仿宋" w:hint="eastAsia"/>
          <w:bCs/>
          <w:sz w:val="32"/>
          <w:szCs w:val="32"/>
        </w:rPr>
        <w:t>二、人才需求分析</w:t>
      </w:r>
      <w:r w:rsidR="00E162E8">
        <w:rPr>
          <w:rFonts w:ascii="黑体" w:eastAsia="黑体" w:hAnsi="黑体" w:cs="仿宋" w:hint="eastAsia"/>
          <w:bCs/>
          <w:sz w:val="32"/>
          <w:szCs w:val="32"/>
        </w:rPr>
        <w:t>（</w:t>
      </w:r>
      <w:proofErr w:type="gramStart"/>
      <w:r w:rsidR="00E162E8">
        <w:rPr>
          <w:rFonts w:ascii="黑体" w:eastAsia="黑体" w:hAnsi="黑体" w:cs="仿宋" w:hint="eastAsia"/>
          <w:bCs/>
          <w:sz w:val="32"/>
          <w:szCs w:val="32"/>
        </w:rPr>
        <w:t>含拟增设</w:t>
      </w:r>
      <w:proofErr w:type="gramEnd"/>
      <w:r w:rsidR="00E162E8">
        <w:rPr>
          <w:rFonts w:ascii="黑体" w:eastAsia="黑体" w:hAnsi="黑体" w:cs="仿宋" w:hint="eastAsia"/>
          <w:bCs/>
          <w:sz w:val="32"/>
          <w:szCs w:val="32"/>
        </w:rPr>
        <w:t>专业近3年高质量就业情况）</w:t>
      </w:r>
    </w:p>
    <w:p w:rsidR="00224C40" w:rsidRPr="007820B3" w:rsidRDefault="002364EE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7820B3">
        <w:rPr>
          <w:rFonts w:ascii="黑体" w:eastAsia="黑体" w:hAnsi="黑体" w:cs="仿宋" w:hint="eastAsia"/>
          <w:bCs/>
          <w:sz w:val="32"/>
          <w:szCs w:val="32"/>
        </w:rPr>
        <w:t>三、专业培养方案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1.</w:t>
      </w:r>
      <w:r w:rsidRPr="007820B3">
        <w:rPr>
          <w:rFonts w:ascii="仿宋" w:eastAsia="仿宋" w:hAnsi="仿宋" w:cs="仿宋" w:hint="eastAsia"/>
          <w:sz w:val="32"/>
          <w:szCs w:val="32"/>
        </w:rPr>
        <w:t>培养目标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2.</w:t>
      </w:r>
      <w:r w:rsidRPr="007820B3">
        <w:rPr>
          <w:rFonts w:ascii="仿宋" w:eastAsia="仿宋" w:hAnsi="仿宋" w:cs="仿宋" w:hint="eastAsia"/>
          <w:sz w:val="32"/>
          <w:szCs w:val="32"/>
        </w:rPr>
        <w:t>核心课程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3.</w:t>
      </w:r>
      <w:r w:rsidRPr="007820B3">
        <w:rPr>
          <w:rFonts w:ascii="仿宋" w:eastAsia="仿宋" w:hAnsi="仿宋" w:cs="仿宋" w:hint="eastAsia"/>
          <w:sz w:val="32"/>
          <w:szCs w:val="32"/>
        </w:rPr>
        <w:t>主要实践性教学环节</w:t>
      </w:r>
    </w:p>
    <w:p w:rsidR="00224C40" w:rsidRPr="007820B3" w:rsidRDefault="002364EE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7820B3">
        <w:rPr>
          <w:rFonts w:ascii="黑体" w:eastAsia="黑体" w:hAnsi="黑体" w:cs="仿宋" w:hint="eastAsia"/>
          <w:bCs/>
          <w:sz w:val="32"/>
          <w:szCs w:val="32"/>
        </w:rPr>
        <w:t>四、专业开设基本条件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1.</w:t>
      </w:r>
      <w:r w:rsidRPr="007820B3">
        <w:rPr>
          <w:rFonts w:ascii="仿宋" w:eastAsia="仿宋" w:hAnsi="仿宋" w:cs="仿宋" w:hint="eastAsia"/>
          <w:sz w:val="32"/>
          <w:szCs w:val="32"/>
        </w:rPr>
        <w:t>教师队伍：专业教师队伍现状、现有师资对教学质量国家标准规定的核心课程</w:t>
      </w:r>
      <w:r w:rsidRPr="007820B3">
        <w:rPr>
          <w:rFonts w:ascii="仿宋" w:eastAsia="仿宋" w:hAnsi="仿宋" w:cs="仿宋" w:hint="eastAsia"/>
          <w:sz w:val="32"/>
          <w:szCs w:val="32"/>
        </w:rPr>
        <w:t>支撑度</w:t>
      </w:r>
      <w:r w:rsidRPr="007820B3">
        <w:rPr>
          <w:rFonts w:ascii="仿宋" w:eastAsia="仿宋" w:hAnsi="仿宋" w:cs="仿宋" w:hint="eastAsia"/>
          <w:sz w:val="32"/>
          <w:szCs w:val="32"/>
        </w:rPr>
        <w:t>等；</w:t>
      </w:r>
    </w:p>
    <w:p w:rsidR="00224C40" w:rsidRPr="007820B3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2.</w:t>
      </w:r>
      <w:r w:rsidRPr="007820B3">
        <w:rPr>
          <w:rFonts w:ascii="仿宋" w:eastAsia="仿宋" w:hAnsi="仿宋" w:cs="仿宋" w:hint="eastAsia"/>
          <w:sz w:val="32"/>
          <w:szCs w:val="32"/>
        </w:rPr>
        <w:t>实践条件：实验室及仪器设备</w:t>
      </w:r>
      <w:r w:rsidRPr="007820B3">
        <w:rPr>
          <w:rFonts w:ascii="仿宋" w:eastAsia="仿宋" w:hAnsi="仿宋" w:cs="仿宋" w:hint="eastAsia"/>
          <w:sz w:val="32"/>
          <w:szCs w:val="32"/>
        </w:rPr>
        <w:t>、</w:t>
      </w:r>
      <w:r w:rsidRPr="007820B3">
        <w:rPr>
          <w:rFonts w:ascii="仿宋" w:eastAsia="仿宋" w:hAnsi="仿宋" w:cs="仿宋" w:hint="eastAsia"/>
          <w:sz w:val="32"/>
          <w:szCs w:val="32"/>
        </w:rPr>
        <w:t>实习</w:t>
      </w:r>
      <w:r w:rsidRPr="007820B3">
        <w:rPr>
          <w:rFonts w:ascii="仿宋" w:eastAsia="仿宋" w:hAnsi="仿宋" w:cs="仿宋" w:hint="eastAsia"/>
          <w:sz w:val="32"/>
          <w:szCs w:val="32"/>
        </w:rPr>
        <w:t>实训</w:t>
      </w:r>
      <w:r w:rsidRPr="007820B3">
        <w:rPr>
          <w:rFonts w:ascii="仿宋" w:eastAsia="仿宋" w:hAnsi="仿宋" w:cs="仿宋" w:hint="eastAsia"/>
          <w:sz w:val="32"/>
          <w:szCs w:val="32"/>
        </w:rPr>
        <w:t>场所等条件现状；</w:t>
      </w:r>
    </w:p>
    <w:p w:rsidR="00224C40" w:rsidRDefault="002364EE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7820B3">
        <w:rPr>
          <w:rFonts w:ascii="仿宋" w:eastAsia="仿宋" w:hAnsi="仿宋" w:cs="仿宋" w:hint="eastAsia"/>
          <w:sz w:val="32"/>
          <w:szCs w:val="32"/>
        </w:rPr>
        <w:t>3.</w:t>
      </w:r>
      <w:r w:rsidRPr="007820B3">
        <w:rPr>
          <w:rFonts w:ascii="仿宋" w:eastAsia="仿宋" w:hAnsi="仿宋" w:cs="仿宋" w:hint="eastAsia"/>
          <w:sz w:val="32"/>
          <w:szCs w:val="32"/>
        </w:rPr>
        <w:t>经费保障。</w:t>
      </w:r>
    </w:p>
    <w:p w:rsidR="007820B3" w:rsidRDefault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E162E8">
        <w:rPr>
          <w:rFonts w:ascii="黑体" w:eastAsia="黑体" w:hAnsi="黑体" w:cs="仿宋" w:hint="eastAsia"/>
          <w:bCs/>
          <w:sz w:val="32"/>
          <w:szCs w:val="32"/>
        </w:rPr>
        <w:t>五、</w:t>
      </w:r>
      <w:r w:rsidR="00E162E8" w:rsidRPr="00E162E8">
        <w:rPr>
          <w:rFonts w:ascii="黑体" w:eastAsia="黑体" w:hAnsi="黑体" w:cs="仿宋" w:hint="eastAsia"/>
          <w:bCs/>
          <w:sz w:val="32"/>
          <w:szCs w:val="32"/>
        </w:rPr>
        <w:t>拟增设专业对标院校专业情况</w:t>
      </w:r>
    </w:p>
    <w:p w:rsidR="00E162E8" w:rsidRPr="00E162E8" w:rsidRDefault="00E162E8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E162E8">
        <w:rPr>
          <w:rFonts w:ascii="仿宋" w:eastAsia="仿宋" w:hAnsi="仿宋" w:cs="仿宋" w:hint="eastAsia"/>
          <w:sz w:val="32"/>
          <w:szCs w:val="32"/>
        </w:rPr>
        <w:t>1</w:t>
      </w:r>
      <w:r w:rsidRPr="00E162E8">
        <w:rPr>
          <w:rFonts w:ascii="仿宋" w:eastAsia="仿宋" w:hAnsi="仿宋" w:cs="仿宋"/>
          <w:sz w:val="32"/>
          <w:szCs w:val="32"/>
        </w:rPr>
        <w:t>.</w:t>
      </w:r>
      <w:r w:rsidRPr="00E162E8">
        <w:rPr>
          <w:rFonts w:ascii="仿宋" w:eastAsia="仿宋" w:hAnsi="仿宋" w:cs="仿宋" w:hint="eastAsia"/>
          <w:sz w:val="32"/>
          <w:szCs w:val="32"/>
        </w:rPr>
        <w:t>对标院校专业师资情况；</w:t>
      </w:r>
    </w:p>
    <w:p w:rsidR="00E162E8" w:rsidRPr="00E162E8" w:rsidRDefault="00E162E8">
      <w:pPr>
        <w:spacing w:line="360" w:lineRule="auto"/>
        <w:ind w:firstLineChars="196" w:firstLine="627"/>
        <w:rPr>
          <w:rFonts w:ascii="仿宋" w:eastAsia="仿宋" w:hAnsi="仿宋" w:cs="仿宋"/>
          <w:sz w:val="32"/>
          <w:szCs w:val="32"/>
        </w:rPr>
      </w:pPr>
      <w:r w:rsidRPr="00E162E8">
        <w:rPr>
          <w:rFonts w:ascii="仿宋" w:eastAsia="仿宋" w:hAnsi="仿宋" w:cs="仿宋" w:hint="eastAsia"/>
          <w:sz w:val="32"/>
          <w:szCs w:val="32"/>
        </w:rPr>
        <w:t>2</w:t>
      </w:r>
      <w:r w:rsidRPr="00E162E8">
        <w:rPr>
          <w:rFonts w:ascii="仿宋" w:eastAsia="仿宋" w:hAnsi="仿宋" w:cs="仿宋"/>
          <w:sz w:val="32"/>
          <w:szCs w:val="32"/>
        </w:rPr>
        <w:t>.</w:t>
      </w:r>
      <w:r w:rsidRPr="00E162E8">
        <w:rPr>
          <w:rFonts w:ascii="仿宋" w:eastAsia="仿宋" w:hAnsi="仿宋" w:cs="仿宋" w:hint="eastAsia"/>
          <w:sz w:val="32"/>
          <w:szCs w:val="32"/>
        </w:rPr>
        <w:t>对标院校专业近三年高质量就业情况</w:t>
      </w:r>
    </w:p>
    <w:p w:rsidR="00E162E8" w:rsidRPr="00E162E8" w:rsidRDefault="00E162E8">
      <w:pPr>
        <w:spacing w:line="360" w:lineRule="auto"/>
        <w:ind w:firstLineChars="196" w:firstLine="627"/>
        <w:rPr>
          <w:rFonts w:ascii="黑体" w:eastAsia="黑体" w:hAnsi="黑体" w:cs="仿宋" w:hint="eastAsia"/>
          <w:bCs/>
          <w:sz w:val="32"/>
          <w:szCs w:val="32"/>
        </w:rPr>
      </w:pPr>
      <w:r>
        <w:rPr>
          <w:rFonts w:ascii="黑体" w:eastAsia="黑体" w:hAnsi="黑体" w:cs="仿宋"/>
          <w:bCs/>
          <w:sz w:val="32"/>
          <w:szCs w:val="32"/>
        </w:rPr>
        <w:lastRenderedPageBreak/>
        <w:t>……</w:t>
      </w:r>
    </w:p>
    <w:p w:rsidR="00224C40" w:rsidRPr="007820B3" w:rsidRDefault="007820B3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 w:rsidRPr="007820B3">
        <w:rPr>
          <w:rFonts w:ascii="黑体" w:eastAsia="黑体" w:hAnsi="黑体" w:cs="仿宋" w:hint="eastAsia"/>
          <w:bCs/>
          <w:sz w:val="32"/>
          <w:szCs w:val="32"/>
        </w:rPr>
        <w:t>六</w:t>
      </w:r>
      <w:r w:rsidR="002364EE" w:rsidRPr="007820B3">
        <w:rPr>
          <w:rFonts w:ascii="黑体" w:eastAsia="黑体" w:hAnsi="黑体" w:cs="仿宋" w:hint="eastAsia"/>
          <w:bCs/>
          <w:sz w:val="32"/>
          <w:szCs w:val="32"/>
        </w:rPr>
        <w:t>、拟新增专业建设规划</w:t>
      </w:r>
    </w:p>
    <w:p w:rsidR="00224C40" w:rsidRPr="007820B3" w:rsidRDefault="007820B3" w:rsidP="007820B3">
      <w:pPr>
        <w:spacing w:line="360" w:lineRule="auto"/>
        <w:ind w:firstLineChars="196" w:firstLine="627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 w:hint="eastAsia"/>
          <w:bCs/>
          <w:sz w:val="32"/>
          <w:szCs w:val="32"/>
        </w:rPr>
        <w:t>七</w:t>
      </w:r>
      <w:r w:rsidR="002364EE" w:rsidRPr="007820B3">
        <w:rPr>
          <w:rFonts w:ascii="黑体" w:eastAsia="黑体" w:hAnsi="黑体" w:cs="仿宋" w:hint="eastAsia"/>
          <w:bCs/>
          <w:sz w:val="32"/>
          <w:szCs w:val="32"/>
        </w:rPr>
        <w:t>、其他</w:t>
      </w:r>
    </w:p>
    <w:p w:rsidR="00224C40" w:rsidRDefault="00224C40">
      <w:pPr>
        <w:rPr>
          <w:rFonts w:ascii="仿宋" w:eastAsia="仿宋" w:hAnsi="仿宋" w:cs="仿宋"/>
        </w:rPr>
      </w:pPr>
    </w:p>
    <w:p w:rsidR="00224C40" w:rsidRDefault="00224C40">
      <w:pPr>
        <w:ind w:firstLine="420"/>
        <w:rPr>
          <w:rFonts w:ascii="仿宋" w:eastAsia="仿宋" w:hAnsi="仿宋" w:cs="仿宋"/>
          <w:sz w:val="24"/>
        </w:rPr>
      </w:pPr>
    </w:p>
    <w:p w:rsidR="00224C40" w:rsidRDefault="00224C40"/>
    <w:sectPr w:rsidR="00224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4EE" w:rsidRDefault="002364EE" w:rsidP="007820B3">
      <w:r>
        <w:separator/>
      </w:r>
    </w:p>
  </w:endnote>
  <w:endnote w:type="continuationSeparator" w:id="0">
    <w:p w:rsidR="002364EE" w:rsidRDefault="002364EE" w:rsidP="0078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4EE" w:rsidRDefault="002364EE" w:rsidP="007820B3">
      <w:r>
        <w:separator/>
      </w:r>
    </w:p>
  </w:footnote>
  <w:footnote w:type="continuationSeparator" w:id="0">
    <w:p w:rsidR="002364EE" w:rsidRDefault="002364EE" w:rsidP="007820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C40"/>
    <w:rsid w:val="00224C40"/>
    <w:rsid w:val="002364EE"/>
    <w:rsid w:val="007820B3"/>
    <w:rsid w:val="00E162E8"/>
    <w:rsid w:val="2A7F430C"/>
    <w:rsid w:val="6956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C2097C"/>
  <w15:docId w15:val="{E306DE13-03FE-4356-972A-C73A6A76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2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0B3"/>
    <w:rPr>
      <w:kern w:val="2"/>
      <w:sz w:val="18"/>
      <w:szCs w:val="18"/>
    </w:rPr>
  </w:style>
  <w:style w:type="paragraph" w:styleId="a5">
    <w:name w:val="footer"/>
    <w:basedOn w:val="a"/>
    <w:link w:val="a6"/>
    <w:rsid w:val="00782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820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2021-07-27T07:44:00Z</dcterms:created>
  <dcterms:modified xsi:type="dcterms:W3CDTF">2023-06-23T01:07:00Z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9EA19F14585A497883A5BBA207BCA533_13</vt:lpwstr>
  </property>
</Properties>
</file>